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95" w:rsidRDefault="00203C95" w:rsidP="00203C95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CONSILIUL LOCAL AL ORAŞULUI STAŢIUNE PREDEAL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Bd. Mihail Săulescu nr. 127, Predeal, Jud. Braşov, cod 505300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Telefon 0268 456 237; 0268 456 332; 0268 456 552; 0268 455 256</w:t>
      </w:r>
    </w:p>
    <w:p w:rsidR="00203C95" w:rsidRDefault="00203C95" w:rsidP="00203C95">
      <w:pPr>
        <w:pStyle w:val="Heading1"/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Serviciul  Achizitii Publice Dezvoltare Investitii Turism Utilitati Publice Implementare Proiecte</w:t>
      </w:r>
    </w:p>
    <w:p w:rsidR="00203C95" w:rsidRPr="004836E9" w:rsidRDefault="004836E9" w:rsidP="00203C95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36E9">
        <w:rPr>
          <w:rFonts w:ascii="Times New Roman" w:hAnsi="Times New Roman" w:cs="Times New Roman"/>
        </w:rPr>
        <w:t xml:space="preserve">           Nr. 75</w:t>
      </w:r>
      <w:r w:rsidR="00D75960" w:rsidRPr="004836E9">
        <w:rPr>
          <w:rFonts w:ascii="Times New Roman" w:hAnsi="Times New Roman" w:cs="Times New Roman"/>
        </w:rPr>
        <w:t xml:space="preserve"> </w:t>
      </w:r>
      <w:r w:rsidR="00203C95" w:rsidRPr="004836E9">
        <w:rPr>
          <w:rFonts w:ascii="Times New Roman" w:hAnsi="Times New Roman" w:cs="Times New Roman"/>
        </w:rPr>
        <w:t xml:space="preserve"> din</w:t>
      </w:r>
      <w:r w:rsidRPr="004836E9">
        <w:rPr>
          <w:rFonts w:ascii="Times New Roman" w:hAnsi="Times New Roman" w:cs="Times New Roman"/>
        </w:rPr>
        <w:t xml:space="preserve"> 23.04.2026</w:t>
      </w:r>
    </w:p>
    <w:p w:rsidR="00203C95" w:rsidRDefault="00D65835" w:rsidP="00203C95">
      <w:pPr>
        <w:pStyle w:val="Heading1"/>
        <w:ind w:left="720"/>
        <w:rPr>
          <w:rFonts w:ascii="Times New Roman" w:hAnsi="Times New Roman"/>
          <w:szCs w:val="24"/>
        </w:rPr>
      </w:pPr>
      <w:r w:rsidRPr="00D65835">
        <w:pict>
          <v:line id="_x0000_s1026" style="position:absolute;left:0;text-align:left;z-index:251656192" from="9pt,5.2pt" to="495pt,5.2pt" strokeweight="3pt">
            <v:stroke linestyle="thinThin"/>
          </v:line>
        </w:pict>
      </w:r>
      <w:r w:rsidR="00203C95">
        <w:rPr>
          <w:rFonts w:ascii="Times New Roman" w:hAnsi="Times New Roman"/>
          <w:szCs w:val="24"/>
        </w:rPr>
        <w:t xml:space="preserve">                          </w:t>
      </w:r>
    </w:p>
    <w:p w:rsidR="00203C95" w:rsidRDefault="00D65835" w:rsidP="00203C95">
      <w:pPr>
        <w:jc w:val="both"/>
        <w:rPr>
          <w:rFonts w:ascii="Times New Roman" w:hAnsi="Times New Roman"/>
          <w:szCs w:val="24"/>
        </w:rPr>
      </w:pPr>
      <w:r w:rsidRPr="00D65835">
        <w:rPr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6.8pt;margin-top:5.4pt;width:227pt;height:59.9pt;z-index:251657216" o:allowincell="f">
            <v:textbox style="mso-next-textbox:#_x0000_s1027" inset="0,0,0,0">
              <w:txbxContent>
                <w:p w:rsidR="00203C95" w:rsidRDefault="00203C95" w:rsidP="00203C95">
                  <w:pPr>
                    <w:rPr>
                      <w:b/>
                      <w:smallCaps/>
                      <w:sz w:val="16"/>
                    </w:rPr>
                  </w:pPr>
                </w:p>
                <w:p w:rsidR="00203C95" w:rsidRDefault="00203C95" w:rsidP="00203C95">
                  <w:pPr>
                    <w:rPr>
                      <w:b/>
                      <w:smallCaps/>
                    </w:rPr>
                  </w:pPr>
                  <w:proofErr w:type="spellStart"/>
                  <w:proofErr w:type="gramStart"/>
                  <w:r>
                    <w:rPr>
                      <w:b/>
                      <w:smallCaps/>
                    </w:rPr>
                    <w:t>Repartizat</w:t>
                  </w:r>
                  <w:proofErr w:type="spellEnd"/>
                  <w:r>
                    <w:rPr>
                      <w:b/>
                      <w:smallCaps/>
                    </w:rPr>
                    <w:t xml:space="preserve">  </w:t>
                  </w:r>
                  <w:proofErr w:type="spellStart"/>
                  <w:r>
                    <w:rPr>
                      <w:b/>
                      <w:smallCaps/>
                    </w:rPr>
                    <w:t>pentru</w:t>
                  </w:r>
                  <w:proofErr w:type="spellEnd"/>
                  <w:proofErr w:type="gramEnd"/>
                  <w:r>
                    <w:rPr>
                      <w:b/>
                      <w:smallCaps/>
                    </w:rPr>
                    <w:t xml:space="preserve">  </w:t>
                  </w:r>
                  <w:proofErr w:type="spellStart"/>
                  <w:r>
                    <w:rPr>
                      <w:b/>
                      <w:smallCaps/>
                    </w:rPr>
                    <w:t>avizare</w:t>
                  </w:r>
                  <w:proofErr w:type="spellEnd"/>
                </w:p>
                <w:p w:rsidR="00203C95" w:rsidRDefault="00203C95" w:rsidP="00203C95">
                  <w:pPr>
                    <w:rPr>
                      <w:b/>
                      <w:smallCaps/>
                    </w:rPr>
                  </w:pPr>
                  <w:proofErr w:type="spellStart"/>
                  <w:r>
                    <w:rPr>
                      <w:b/>
                      <w:smallCaps/>
                    </w:rPr>
                    <w:t>comisia</w:t>
                  </w:r>
                  <w:proofErr w:type="spellEnd"/>
                  <w:r>
                    <w:rPr>
                      <w:b/>
                      <w:smallCaps/>
                    </w:rPr>
                    <w:t xml:space="preserve"> de </w:t>
                  </w:r>
                  <w:proofErr w:type="spellStart"/>
                  <w:r>
                    <w:rPr>
                      <w:b/>
                      <w:smallCaps/>
                    </w:rPr>
                    <w:t>specialitate</w:t>
                  </w:r>
                  <w:proofErr w:type="spellEnd"/>
                  <w:r>
                    <w:rPr>
                      <w:b/>
                      <w:smallCaps/>
                    </w:rPr>
                    <w:t xml:space="preserve"> a cons. local: ...................</w:t>
                  </w:r>
                </w:p>
                <w:p w:rsidR="00203C95" w:rsidRDefault="00203C95" w:rsidP="00203C95">
                  <w:pPr>
                    <w:pStyle w:val="Heading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SECRETAR</w:t>
                  </w:r>
                </w:p>
              </w:txbxContent>
            </v:textbox>
          </v:shape>
        </w:pict>
      </w:r>
    </w:p>
    <w:p w:rsidR="00203C95" w:rsidRDefault="00203C95" w:rsidP="00203C95"/>
    <w:p w:rsidR="00203C95" w:rsidRDefault="00203C95" w:rsidP="00203C95">
      <w:pPr>
        <w:jc w:val="center"/>
        <w:rPr>
          <w:b/>
        </w:rPr>
      </w:pPr>
    </w:p>
    <w:p w:rsidR="00F51246" w:rsidRDefault="00F51246" w:rsidP="00203C95">
      <w:pPr>
        <w:jc w:val="center"/>
        <w:rPr>
          <w:b/>
        </w:rPr>
      </w:pPr>
    </w:p>
    <w:p w:rsidR="00203C95" w:rsidRPr="002B69DF" w:rsidRDefault="00203C95" w:rsidP="00203C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DF">
        <w:rPr>
          <w:rFonts w:ascii="Times New Roman" w:hAnsi="Times New Roman" w:cs="Times New Roman"/>
          <w:b/>
          <w:sz w:val="28"/>
          <w:szCs w:val="28"/>
        </w:rPr>
        <w:t>PROIECT DE HOTĂRÂRE</w:t>
      </w:r>
    </w:p>
    <w:p w:rsidR="00203C95" w:rsidRDefault="00203C95" w:rsidP="00203C95">
      <w:pPr>
        <w:jc w:val="center"/>
        <w:rPr>
          <w:b/>
        </w:rPr>
      </w:pPr>
    </w:p>
    <w:p w:rsidR="00BE395C" w:rsidRPr="008B5095" w:rsidRDefault="00BE395C" w:rsidP="00BE395C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ui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asociere privind implementarea Sistemului de Management Integrat al Deșeurilor din Județul Brașov și privind acordarea unui mandat special reprezentantului </w:t>
      </w:r>
      <w:r w:rsidRPr="002E3913">
        <w:rPr>
          <w:rFonts w:ascii="Times New Roman" w:hAnsi="Times New Roman" w:cs="Times New Roman"/>
          <w:b/>
          <w:sz w:val="24"/>
          <w:szCs w:val="24"/>
          <w:lang w:val="ro-RO"/>
        </w:rPr>
        <w:t>Orașului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Predeal pentru votarea</w:t>
      </w:r>
      <w:r w:rsidRPr="008F56C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cadrul ședinței</w:t>
      </w:r>
      <w:r w:rsidRPr="00217FB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Adunării Generale a Asociației de Dezvoltare Intercomunitară „ISO MEDIU” în domeniul salubrizării localităților din Județul Brașov</w:t>
      </w:r>
    </w:p>
    <w:p w:rsidR="00D3377B" w:rsidRPr="002B69DF" w:rsidRDefault="00D3377B" w:rsidP="002B69DF">
      <w:pPr>
        <w:spacing w:line="240" w:lineRule="auto"/>
        <w:ind w:left="426" w:hanging="426"/>
        <w:jc w:val="center"/>
        <w:rPr>
          <w:rFonts w:ascii="Times New Roman" w:eastAsia="Calibri" w:hAnsi="Times New Roman" w:cs="Times New Roman"/>
          <w:b/>
          <w:sz w:val="28"/>
          <w:lang w:val="ro-RO"/>
        </w:rPr>
      </w:pPr>
    </w:p>
    <w:p w:rsidR="00C812DB" w:rsidRDefault="00C812DB" w:rsidP="00C812DB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Consiliul Local al </w:t>
      </w:r>
      <w:r w:rsidR="00BE395C">
        <w:rPr>
          <w:rFonts w:ascii="Times New Roman" w:hAnsi="Times New Roman" w:cs="Times New Roman"/>
          <w:sz w:val="24"/>
          <w:szCs w:val="24"/>
          <w:lang w:val="ro-RO"/>
        </w:rPr>
        <w:t>Orasului Predeal</w:t>
      </w:r>
      <w:r>
        <w:rPr>
          <w:rFonts w:ascii="Times New Roman" w:hAnsi="Times New Roman" w:cs="Times New Roman"/>
          <w:sz w:val="24"/>
          <w:szCs w:val="24"/>
          <w:lang w:val="ro-RO"/>
        </w:rPr>
        <w:t>, întrunit în ședința ordinară din data de</w:t>
      </w:r>
      <w:r>
        <w:rPr>
          <w:rFonts w:ascii="Times New Roman" w:hAnsi="Times New Roman" w:cs="Times New Roman"/>
          <w:sz w:val="24"/>
          <w:szCs w:val="24"/>
          <w:highlight w:val="yellow"/>
          <w:lang w:val="ro-RO"/>
        </w:rPr>
        <w:t>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,potrivit art. 133 alin. (1) din Ordonanța de urgență a Guvernului nr. 57/2019 privind Codul administrativ, cu modificările și completările ulterioare,</w:t>
      </w:r>
    </w:p>
    <w:p w:rsidR="00C812DB" w:rsidRDefault="00C812DB" w:rsidP="00C812DB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vedere:</w:t>
      </w:r>
    </w:p>
    <w:p w:rsidR="00C812DB" w:rsidRDefault="00C812DB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adresa nr. </w:t>
      </w:r>
      <w:r w:rsidR="00BE395C">
        <w:t>256/21.04.2026</w:t>
      </w:r>
      <w:r>
        <w:rPr>
          <w:color w:val="000000"/>
        </w:rPr>
        <w:t xml:space="preserve">, transmisă de </w:t>
      </w:r>
      <w:r>
        <w:t>Asociația de Dezvoltare Intercomunitară „ISO MEDIU” în domeniul salubrizării localităților din Județul Brașov;</w:t>
      </w:r>
    </w:p>
    <w:p w:rsidR="00C812DB" w:rsidRDefault="005F50FE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referatul Primarului Orasului Predeal, înregistrat </w:t>
      </w:r>
      <w:r w:rsidR="00C812DB">
        <w:rPr>
          <w:color w:val="000000"/>
        </w:rPr>
        <w:t xml:space="preserve"> cu nr. </w:t>
      </w:r>
      <w:r>
        <w:t>6997/23.04.2026</w:t>
      </w:r>
    </w:p>
    <w:p w:rsidR="00C812DB" w:rsidRDefault="005F50FE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raportul </w:t>
      </w:r>
      <w:r w:rsidR="00C812DB">
        <w:rPr>
          <w:color w:val="000000"/>
        </w:rPr>
        <w:t xml:space="preserve"> de specialitate al</w:t>
      </w:r>
      <w:r>
        <w:rPr>
          <w:color w:val="000000"/>
        </w:rPr>
        <w:t xml:space="preserve"> serviciului de specialitate cu nr. 6998/23.04.2026</w:t>
      </w:r>
    </w:p>
    <w:p w:rsidR="00C812DB" w:rsidRDefault="00C812DB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prevederile art. 8 alin. (3) lit. a) coroborate cu prevederile art. 10 alin. (5) din Legea serviciilor comunitare de utilități publice nr. 51/2006, republicată, cu modificările și completările ulterioare;</w:t>
      </w:r>
    </w:p>
    <w:p w:rsidR="00C812DB" w:rsidRDefault="00C812DB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prevederile art. 6 alin. (1) lit. a) și c) și alin. (2) din Legea serviciului de salubrizare a localităților nr. 101/2006, republicată, cu modificările și completările ulterioare;</w:t>
      </w:r>
    </w:p>
    <w:p w:rsidR="00C812DB" w:rsidRDefault="00C812DB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prevederile Statutului </w:t>
      </w:r>
      <w:r>
        <w:t>Asociației de Dezvoltare Intercomunitară „ISO MEDIU” în domeniul salubrizării localităților din Județul Brașov;</w:t>
      </w:r>
    </w:p>
    <w:p w:rsidR="00C812DB" w:rsidRDefault="00C812DB" w:rsidP="00C812DB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</w:pPr>
      <w:r>
        <w:rPr>
          <w:color w:val="000000"/>
        </w:rPr>
        <w:t>prevederile Ghidului solicitantului aferent Programului Dezvoltare Durabilă și Tranziție Justă 2021-2027, Prioritatea</w:t>
      </w:r>
      <w:r w:rsidR="00966EED">
        <w:rPr>
          <w:color w:val="000000"/>
        </w:rPr>
        <w:t xml:space="preserve"> </w:t>
      </w:r>
      <w:r>
        <w:rPr>
          <w:color w:val="000000"/>
        </w:rPr>
        <w:t xml:space="preserve">1 - Dezvoltarea infrastructurii de apă și apă uzată și tranziția la o economie circulară,Obiectivul specific RSO2.6 - Promovarea tranziției către o economie circulară șieficientă din punct de vedere al resurselor,Acțiunea 1.3 Gestionarea </w:t>
      </w:r>
      <w:r>
        <w:rPr>
          <w:color w:val="000000"/>
        </w:rPr>
        <w:lastRenderedPageBreak/>
        <w:t>eficientă a deșeurilor în vederea accelerării tranziției spre economia circulară, pentru a îndeplini cerințele directivelor de mediu, Apelul PDD1.3 - Proiecte noi -Îmbunătățirea modului de gestionare a deșeurilor municipale în vedere asigurăriitranziției spre economia circulară,</w:t>
      </w:r>
    </w:p>
    <w:p w:rsidR="00C812DB" w:rsidRDefault="00C812DB" w:rsidP="00C812DB">
      <w:pPr>
        <w:pStyle w:val="NormalWeb"/>
        <w:ind w:firstLine="720"/>
        <w:rPr>
          <w:color w:val="000000"/>
        </w:rPr>
      </w:pPr>
      <w:r>
        <w:rPr>
          <w:color w:val="000000"/>
        </w:rPr>
        <w:t xml:space="preserve">În temeiul art. 129 alin. (2) lit. d) și e), alin. (7) lit. n) și al alin. (9) lit. c), al art. 139 alin. (1) și al </w:t>
      </w:r>
      <w:r>
        <w:t>art. 196 alin. (1) lit. a) din Ordonanța de urgență a Guvernului nr. 57/2019 privind Codul administrativ, cu modificările și completările ulterioare</w:t>
      </w:r>
      <w:r>
        <w:rPr>
          <w:color w:val="000000"/>
        </w:rPr>
        <w:t>,</w:t>
      </w:r>
    </w:p>
    <w:p w:rsidR="00C812DB" w:rsidRDefault="00C812DB" w:rsidP="00C812D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HOTĂRĂȘTE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C812DB" w:rsidRPr="00BE395C" w:rsidRDefault="00C812DB" w:rsidP="00C812DB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395C">
        <w:rPr>
          <w:rFonts w:ascii="Times New Roman" w:hAnsi="Times New Roman" w:cs="Times New Roman"/>
          <w:sz w:val="24"/>
          <w:szCs w:val="24"/>
        </w:rPr>
        <w:t xml:space="preserve">(1) Se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asociere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implementarea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Sistemului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Management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inclusiv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anexele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asociere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respectiv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: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1 -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2 -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Zonele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ale SMID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arondarea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instalațiile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cadrul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3 -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Fluxul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nivelul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4 -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anual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evoluție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tarifelor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taxei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salubrizare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;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66354581"/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5 -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Mecanismul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financiar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serviciului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salubrizare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care se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aplică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nivelul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”</w:t>
      </w:r>
      <w:bookmarkEnd w:id="0"/>
      <w:r w:rsidRPr="00BE395C">
        <w:rPr>
          <w:rFonts w:ascii="Times New Roman" w:hAnsi="Times New Roman" w:cs="Times New Roman"/>
          <w:bCs/>
          <w:sz w:val="24"/>
          <w:szCs w:val="24"/>
        </w:rPr>
        <w:t>;</w:t>
      </w:r>
    </w:p>
    <w:p w:rsidR="00C812DB" w:rsidRPr="00BE395C" w:rsidRDefault="00C812DB" w:rsidP="00C812DB">
      <w:pPr>
        <w:pStyle w:val="ListParagraph"/>
        <w:numPr>
          <w:ilvl w:val="1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6 -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="00966E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separată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”.</w:t>
      </w:r>
    </w:p>
    <w:p w:rsidR="00C812DB" w:rsidRPr="00BE395C" w:rsidRDefault="00C812DB" w:rsidP="005F50F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E395C">
        <w:rPr>
          <w:rFonts w:ascii="Times New Roman" w:hAnsi="Times New Roman" w:cs="Times New Roman"/>
          <w:sz w:val="24"/>
          <w:szCs w:val="24"/>
        </w:rPr>
        <w:t xml:space="preserve">(2) Se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împuternicește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Orasului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Predeal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seama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Orasului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Predeal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asociere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implementarea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Sistemului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de Management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prevăzut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nr. </w:t>
      </w:r>
      <w:proofErr w:type="gramStart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1 la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812DB" w:rsidRPr="00BE395C" w:rsidRDefault="00C812DB" w:rsidP="005F50FE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395C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acordă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mandat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special </w:t>
      </w:r>
      <w:proofErr w:type="spellStart"/>
      <w:r w:rsidRPr="00BE395C">
        <w:rPr>
          <w:rFonts w:ascii="Times New Roman" w:hAnsi="Times New Roman" w:cs="Times New Roman"/>
          <w:bCs/>
          <w:sz w:val="24"/>
          <w:szCs w:val="24"/>
        </w:rPr>
        <w:t>reprezentantului</w:t>
      </w:r>
      <w:proofErr w:type="spellEnd"/>
      <w:r w:rsidRPr="00BE39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Orasului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Predeal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voteze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seama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Orasului</w:t>
      </w:r>
      <w:proofErr w:type="spellEnd"/>
      <w:r w:rsid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95C">
        <w:rPr>
          <w:rFonts w:ascii="Times New Roman" w:hAnsi="Times New Roman" w:cs="Times New Roman"/>
          <w:sz w:val="24"/>
          <w:szCs w:val="24"/>
        </w:rPr>
        <w:t>Predeal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aprobării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Adunării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Asociației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Intercomunitară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„ISO MEDIU”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salubrizării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localităților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următoarelor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:</w:t>
      </w:r>
    </w:p>
    <w:p w:rsidR="00C812DB" w:rsidRPr="00BE395C" w:rsidRDefault="00C812DB" w:rsidP="00C812D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395C">
        <w:rPr>
          <w:rFonts w:ascii="Times New Roman" w:hAnsi="Times New Roman" w:cs="Times New Roman"/>
          <w:sz w:val="24"/>
          <w:szCs w:val="24"/>
          <w:lang w:val="ro-RO"/>
        </w:rPr>
        <w:t>Contractul de asociere privind implementarea Sistemului de Management Integrat al</w:t>
      </w:r>
      <w:r w:rsidR="00966E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E395C">
        <w:rPr>
          <w:rFonts w:ascii="Times New Roman" w:hAnsi="Times New Roman" w:cs="Times New Roman"/>
          <w:sz w:val="24"/>
          <w:szCs w:val="24"/>
          <w:lang w:val="ro-RO"/>
        </w:rPr>
        <w:t>Deșeurilor din</w:t>
      </w:r>
      <w:r w:rsidR="00966E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E395C">
        <w:rPr>
          <w:rFonts w:ascii="Times New Roman" w:hAnsi="Times New Roman" w:cs="Times New Roman"/>
          <w:sz w:val="24"/>
          <w:szCs w:val="24"/>
          <w:lang w:val="ro-RO"/>
        </w:rPr>
        <w:t>Județul Brașov, inclusiv anexele la contractul de asociere, respectiv</w:t>
      </w:r>
      <w:r w:rsidRPr="00BE395C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1 -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2 -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ale SMID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arondarea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instalațiile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deșeuri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3 -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Fluxul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lastRenderedPageBreak/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4 -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evoluție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;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5 -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Mecanismul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care se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aplică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SMID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5"/>
          <w:numId w:val="4"/>
        </w:numPr>
        <w:spacing w:after="120"/>
        <w:ind w:left="1418"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nr. 6 -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separată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Integrat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Deșeurilor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i/>
          <w:iCs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”;</w:t>
      </w:r>
    </w:p>
    <w:p w:rsidR="00C812DB" w:rsidRPr="00BE395C" w:rsidRDefault="00C812DB" w:rsidP="00C812DB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Asociației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Intercomunitară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„ISO MEDIU”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salubrizării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localităților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Brașov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lucrătoare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Pr="00BE395C">
        <w:rPr>
          <w:rFonts w:ascii="Times New Roman" w:hAnsi="Times New Roman" w:cs="Times New Roman"/>
          <w:sz w:val="24"/>
          <w:szCs w:val="24"/>
        </w:rPr>
        <w:t>adoptării</w:t>
      </w:r>
      <w:proofErr w:type="spellEnd"/>
      <w:r w:rsidRPr="00BE395C">
        <w:rPr>
          <w:rFonts w:ascii="Times New Roman" w:hAnsi="Times New Roman" w:cs="Times New Roman"/>
          <w:sz w:val="24"/>
          <w:szCs w:val="24"/>
        </w:rPr>
        <w:t>.</w:t>
      </w:r>
    </w:p>
    <w:p w:rsidR="00C812DB" w:rsidRDefault="004A5686" w:rsidP="00C812DB">
      <w:pPr>
        <w:spacing w:after="120"/>
        <w:jc w:val="both"/>
        <w:rPr>
          <w:rFonts w:ascii="Times New Roman" w:hAnsi="Times New Roman" w:cs="Times New Roman"/>
          <w:sz w:val="24"/>
          <w:szCs w:val="24"/>
          <w:highlight w:val="yellow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Art.4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aduce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cunostință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respectiv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comunică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orasului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nominalizați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ducerea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comunică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Instituției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exercitații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controlului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privire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legalitate</w:t>
      </w:r>
      <w:proofErr w:type="spellEnd"/>
    </w:p>
    <w:p w:rsidR="00203C95" w:rsidRDefault="00203C95" w:rsidP="00203C95">
      <w:pPr>
        <w:jc w:val="both"/>
        <w:rPr>
          <w:rFonts w:ascii="Century Gothic" w:hAnsi="Century Gothic"/>
        </w:rPr>
      </w:pPr>
    </w:p>
    <w:p w:rsidR="00203C95" w:rsidRPr="002B69DF" w:rsidRDefault="00203C95" w:rsidP="00203C95">
      <w:pPr>
        <w:rPr>
          <w:rFonts w:ascii="Times New Roman" w:hAnsi="Times New Roman" w:cs="Times New Roman"/>
        </w:rPr>
      </w:pPr>
      <w:r w:rsidRPr="002B69DF">
        <w:rPr>
          <w:rFonts w:ascii="Times New Roman" w:hAnsi="Times New Roman" w:cs="Times New Roman"/>
        </w:rPr>
        <w:t xml:space="preserve">              PREŞEDINTE DE ŞEDINŢĂ                                                         AVIZAT SECRETAR</w:t>
      </w:r>
    </w:p>
    <w:p w:rsidR="00203C95" w:rsidRDefault="00203C95" w:rsidP="00203C95"/>
    <w:p w:rsidR="00203C95" w:rsidRDefault="00203C95" w:rsidP="00203C95"/>
    <w:p w:rsidR="00203C95" w:rsidRDefault="00203C95" w:rsidP="00203C95"/>
    <w:p w:rsidR="00203C95" w:rsidRDefault="00203C95" w:rsidP="00203C95"/>
    <w:p w:rsidR="00203C95" w:rsidRDefault="00203C95" w:rsidP="00203C95"/>
    <w:p w:rsidR="00203C95" w:rsidRDefault="00203C95" w:rsidP="00203C95"/>
    <w:p w:rsidR="00203C95" w:rsidRDefault="00203C95" w:rsidP="00203C95"/>
    <w:p w:rsidR="00203C95" w:rsidRDefault="00203C95" w:rsidP="00203C95">
      <w:pPr>
        <w:rPr>
          <w:rFonts w:ascii="Times New Roman" w:hAnsi="Times New Roman"/>
          <w:sz w:val="24"/>
          <w:szCs w:val="24"/>
        </w:rPr>
      </w:pPr>
    </w:p>
    <w:p w:rsidR="00203C95" w:rsidRDefault="00203C95" w:rsidP="00203C95"/>
    <w:p w:rsidR="00203C95" w:rsidRDefault="00203C95" w:rsidP="00203C95"/>
    <w:sectPr w:rsidR="00203C95" w:rsidSect="00F51246">
      <w:pgSz w:w="12240" w:h="15840"/>
      <w:pgMar w:top="28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p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9BA"/>
    <w:multiLevelType w:val="hybridMultilevel"/>
    <w:tmpl w:val="122678E0"/>
    <w:lvl w:ilvl="0" w:tplc="91B2F1C0">
      <w:start w:val="2"/>
      <w:numFmt w:val="bullet"/>
      <w:lvlText w:val="-"/>
      <w:lvlJc w:val="left"/>
      <w:pPr>
        <w:ind w:left="720" w:hanging="360"/>
      </w:pPr>
      <w:rPr>
        <w:rFonts w:ascii="Arial" w:eastAsia="ArialUpR" w:hAnsi="Arial" w:cs="Arial" w:hint="default"/>
        <w:color w:val="auto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48DB65"/>
    <w:multiLevelType w:val="hybridMultilevel"/>
    <w:tmpl w:val="BC4BCF1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DDD43F9"/>
    <w:multiLevelType w:val="multilevel"/>
    <w:tmpl w:val="A5460A92"/>
    <w:lvl w:ilvl="0">
      <w:start w:val="1"/>
      <w:numFmt w:val="decimal"/>
      <w:lvlText w:val="Art. 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B4F6B77"/>
    <w:multiLevelType w:val="hybridMultilevel"/>
    <w:tmpl w:val="65DADA56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203C95"/>
    <w:rsid w:val="000650D3"/>
    <w:rsid w:val="00091985"/>
    <w:rsid w:val="000C3E0A"/>
    <w:rsid w:val="00110243"/>
    <w:rsid w:val="00191FE1"/>
    <w:rsid w:val="00203C95"/>
    <w:rsid w:val="00222B11"/>
    <w:rsid w:val="002B69DF"/>
    <w:rsid w:val="003C53FE"/>
    <w:rsid w:val="003E1146"/>
    <w:rsid w:val="00467002"/>
    <w:rsid w:val="004836E9"/>
    <w:rsid w:val="004A5686"/>
    <w:rsid w:val="004B05AB"/>
    <w:rsid w:val="005F50FE"/>
    <w:rsid w:val="007D6D4D"/>
    <w:rsid w:val="00895C94"/>
    <w:rsid w:val="00966EED"/>
    <w:rsid w:val="00A21E96"/>
    <w:rsid w:val="00A6290C"/>
    <w:rsid w:val="00AA3A47"/>
    <w:rsid w:val="00B13A58"/>
    <w:rsid w:val="00B169B2"/>
    <w:rsid w:val="00B16B99"/>
    <w:rsid w:val="00B17949"/>
    <w:rsid w:val="00B5468A"/>
    <w:rsid w:val="00B9159B"/>
    <w:rsid w:val="00BE395C"/>
    <w:rsid w:val="00BE6456"/>
    <w:rsid w:val="00C812DB"/>
    <w:rsid w:val="00CB2835"/>
    <w:rsid w:val="00CC7B82"/>
    <w:rsid w:val="00CF013C"/>
    <w:rsid w:val="00D3377B"/>
    <w:rsid w:val="00D65835"/>
    <w:rsid w:val="00D75960"/>
    <w:rsid w:val="00D9362D"/>
    <w:rsid w:val="00F04A82"/>
    <w:rsid w:val="00F51246"/>
    <w:rsid w:val="00F7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79C"/>
  </w:style>
  <w:style w:type="paragraph" w:styleId="Heading1">
    <w:name w:val="heading 1"/>
    <w:basedOn w:val="Normal"/>
    <w:next w:val="Normal"/>
    <w:link w:val="Heading1Char"/>
    <w:qFormat/>
    <w:rsid w:val="00203C9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03C95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3C95"/>
    <w:rPr>
      <w:rFonts w:ascii="Bookman Old Style" w:eastAsia="Times New Roman" w:hAnsi="Bookman Old Style" w:cs="Times New Roman"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semiHidden/>
    <w:rsid w:val="00203C95"/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paragraph" w:styleId="Header">
    <w:name w:val="header"/>
    <w:basedOn w:val="Normal"/>
    <w:link w:val="HeaderChar"/>
    <w:semiHidden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semiHidden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odyText">
    <w:name w:val="Body Text"/>
    <w:basedOn w:val="Normal"/>
    <w:link w:val="BodyTextChar"/>
    <w:semiHidden/>
    <w:unhideWhenUsed/>
    <w:rsid w:val="0020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203C95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NoSpacing">
    <w:name w:val="No Spacing"/>
    <w:uiPriority w:val="99"/>
    <w:qFormat/>
    <w:rsid w:val="0020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ilparagraf">
    <w:name w:val="stilparagraf"/>
    <w:basedOn w:val="Normal"/>
    <w:rsid w:val="00203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03C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B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5124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C3E0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81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A6EA-9D16-424E-9996-93DB6DA4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2026-03-06T10:07:00Z</cp:lastPrinted>
  <dcterms:created xsi:type="dcterms:W3CDTF">2026-02-02T08:33:00Z</dcterms:created>
  <dcterms:modified xsi:type="dcterms:W3CDTF">2026-04-29T05:46:00Z</dcterms:modified>
</cp:coreProperties>
</file>